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8B5" w:rsidRPr="00A84336" w:rsidRDefault="00EC0D66" w:rsidP="00A84336">
      <w:pPr>
        <w:jc w:val="center"/>
        <w:rPr>
          <w:b/>
          <w:sz w:val="36"/>
          <w:szCs w:val="36"/>
          <w:u w:val="single"/>
        </w:rPr>
      </w:pPr>
      <w:r>
        <w:rPr>
          <w:b/>
          <w:noProof/>
          <w:sz w:val="36"/>
          <w:szCs w:val="36"/>
          <w:u w:val="single"/>
          <w:lang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285750</wp:posOffset>
            </wp:positionV>
            <wp:extent cx="3009900" cy="3429635"/>
            <wp:effectExtent l="19050" t="0" r="0" b="0"/>
            <wp:wrapTight wrapText="bothSides">
              <wp:wrapPolygon edited="0">
                <wp:start x="-137" y="0"/>
                <wp:lineTo x="-137" y="21476"/>
                <wp:lineTo x="21600" y="21476"/>
                <wp:lineTo x="21600" y="0"/>
                <wp:lineTo x="-137" y="0"/>
              </wp:wrapPolygon>
            </wp:wrapTight>
            <wp:docPr id="82" name="Picture 82" descr="The Cornell System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The Cornell System diagra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3429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4336" w:rsidRPr="00A84336">
        <w:rPr>
          <w:b/>
          <w:sz w:val="36"/>
          <w:szCs w:val="36"/>
          <w:u w:val="single"/>
        </w:rPr>
        <w:t xml:space="preserve">Lecture </w:t>
      </w:r>
      <w:r w:rsidR="00B8023E" w:rsidRPr="00A84336">
        <w:rPr>
          <w:b/>
          <w:sz w:val="36"/>
          <w:szCs w:val="36"/>
          <w:u w:val="single"/>
        </w:rPr>
        <w:t>Note making</w:t>
      </w:r>
      <w:r w:rsidR="00A84336" w:rsidRPr="00A84336">
        <w:rPr>
          <w:b/>
          <w:sz w:val="36"/>
          <w:szCs w:val="36"/>
          <w:u w:val="single"/>
        </w:rPr>
        <w:t xml:space="preserve"> Strategies</w:t>
      </w:r>
      <w:r>
        <w:rPr>
          <w:b/>
          <w:sz w:val="36"/>
          <w:szCs w:val="36"/>
          <w:u w:val="single"/>
        </w:rPr>
        <w:t xml:space="preserve"> II </w:t>
      </w:r>
      <w:proofErr w:type="spellStart"/>
      <w:r>
        <w:rPr>
          <w:b/>
          <w:sz w:val="36"/>
          <w:szCs w:val="36"/>
          <w:u w:val="single"/>
        </w:rPr>
        <w:t>Minilecture</w:t>
      </w:r>
      <w:proofErr w:type="spellEnd"/>
    </w:p>
    <w:p w:rsidR="00B8023E" w:rsidRPr="00B8023E" w:rsidRDefault="00B8023E" w:rsidP="00B8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B8023E" w:rsidRPr="00B8023E" w:rsidRDefault="00B8023E" w:rsidP="00B802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bookmarkStart w:id="0" w:name="j2"/>
      <w:bookmarkEnd w:id="0"/>
    </w:p>
    <w:p w:rsidR="00B8023E" w:rsidRPr="00B8023E" w:rsidRDefault="00B8023E" w:rsidP="00B8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n-AU"/>
        </w:rPr>
        <w:drawing>
          <wp:inline distT="0" distB="0" distL="0" distR="0">
            <wp:extent cx="2447925" cy="2815114"/>
            <wp:effectExtent l="19050" t="0" r="9525" b="0"/>
            <wp:docPr id="84" name="Picture 84" descr="Mind mapping system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Mind mapping system diagra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0042" cy="2817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23E" w:rsidRPr="00B8023E" w:rsidRDefault="00B8023E" w:rsidP="00B802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B8023E" w:rsidRPr="00B8023E" w:rsidRDefault="00B8023E" w:rsidP="00B8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n-AU"/>
        </w:rPr>
        <w:drawing>
          <wp:inline distT="0" distB="0" distL="0" distR="0">
            <wp:extent cx="2085975" cy="1390650"/>
            <wp:effectExtent l="19050" t="0" r="9525" b="0"/>
            <wp:docPr id="102" name="Picture 102" descr="The Essentials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The Essentials diagra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23E" w:rsidRPr="00B8023E" w:rsidRDefault="00EC0D66" w:rsidP="00B802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1: </w:t>
      </w:r>
      <w:r w:rsidR="00B8023E"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By avoiding writing every word uttered by the lecturer, you will </w:t>
      </w:r>
      <w:r w:rsidR="00B8023E" w:rsidRPr="00B8023E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>reduce</w:t>
      </w:r>
      <w:r w:rsidR="00B8023E"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the amount of material and restrict yourself to essential facts and ideas. </w:t>
      </w:r>
    </w:p>
    <w:p w:rsidR="00EC0D66" w:rsidRDefault="00EC0D66" w:rsidP="00B802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2: </w:t>
      </w:r>
      <w:r w:rsidR="00B8023E"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Using key words allows you to expand on them in your first </w:t>
      </w:r>
      <w:r w:rsidR="00B8023E" w:rsidRPr="00EC0D66"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  <w:t>review</w:t>
      </w:r>
      <w:r w:rsidR="00B8023E"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. </w:t>
      </w:r>
    </w:p>
    <w:p w:rsidR="00B8023E" w:rsidRPr="00B8023E" w:rsidRDefault="00EC0D66" w:rsidP="00B802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n-A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295910</wp:posOffset>
            </wp:positionV>
            <wp:extent cx="3076575" cy="1543050"/>
            <wp:effectExtent l="19050" t="0" r="9525" b="0"/>
            <wp:wrapTight wrapText="bothSides">
              <wp:wrapPolygon edited="0">
                <wp:start x="-134" y="0"/>
                <wp:lineTo x="-134" y="21333"/>
                <wp:lineTo x="21667" y="21333"/>
                <wp:lineTo x="21667" y="0"/>
                <wp:lineTo x="-134" y="0"/>
              </wp:wrapPolygon>
            </wp:wrapTight>
            <wp:docPr id="1" name="Picture 104" descr="Active Learning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Active Learning diagra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>3.</w:t>
      </w:r>
      <w:r w:rsidR="00B8023E"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t>Looking</w:t>
      </w:r>
      <w:proofErr w:type="gramEnd"/>
      <w:r w:rsidR="00B8023E"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for key words, patterns and ideas, will help to </w:t>
      </w:r>
      <w:r w:rsidR="00B8023E" w:rsidRPr="00B8023E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>reduce</w:t>
      </w:r>
      <w:r w:rsidR="00B8023E"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the material. </w:t>
      </w:r>
    </w:p>
    <w:p w:rsidR="00EC0D66" w:rsidRDefault="00EC0D66" w:rsidP="00EC0D66">
      <w:pPr>
        <w:pStyle w:val="NormalWeb"/>
      </w:pPr>
      <w:proofErr w:type="gramStart"/>
      <w:r>
        <w:t>4.:</w:t>
      </w:r>
      <w:proofErr w:type="gramEnd"/>
      <w:r>
        <w:t xml:space="preserve">  </w:t>
      </w:r>
      <w:r w:rsidR="00B8023E" w:rsidRPr="00B8023E">
        <w:t xml:space="preserve">By writing notes in your own words, you are forcing yourself to be an </w:t>
      </w:r>
      <w:r w:rsidR="00B8023E" w:rsidRPr="00B8023E">
        <w:rPr>
          <w:b/>
          <w:bCs/>
        </w:rPr>
        <w:t>active</w:t>
      </w:r>
      <w:r w:rsidR="00B8023E" w:rsidRPr="00B8023E">
        <w:t xml:space="preserve"> learner. </w:t>
      </w:r>
      <w:r w:rsidRPr="00EC0D66">
        <w:t xml:space="preserve"> </w:t>
      </w:r>
      <w:r>
        <w:t xml:space="preserve">It is simply essential to be an active learner (read, hear, see, say and do) if you want to remember as much as possible. </w:t>
      </w:r>
    </w:p>
    <w:p w:rsidR="00EC0D66" w:rsidRDefault="00EC0D66" w:rsidP="00B802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EC0D66" w:rsidRDefault="00EC0D66" w:rsidP="00B802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5: copy down everything on the board or diagrams on a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>powerpoint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:  key info and often linked to exams and assignments. </w:t>
      </w:r>
      <w:r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Anything which a lecturer takes the time to write up on the board or produce as a diagram, graph or handout, should be regarded as an </w:t>
      </w: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>assignment</w:t>
      </w:r>
      <w:r w:rsidRPr="00B8023E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 clue</w:t>
      </w:r>
      <w:r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 Also helps to be </w:t>
      </w:r>
      <w:r w:rsidRPr="00EC0D66"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  <w:t xml:space="preserve">active </w:t>
      </w: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>. . .</w:t>
      </w:r>
    </w:p>
    <w:p w:rsidR="00B8023E" w:rsidRPr="00B8023E" w:rsidRDefault="00EC0D66" w:rsidP="00B802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6: </w:t>
      </w:r>
      <w:r w:rsidR="00B8023E"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Non-linear (mind maps) also encourage you to link concepts and be an </w:t>
      </w:r>
      <w:r w:rsidR="00B8023E" w:rsidRPr="00B8023E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>active</w:t>
      </w:r>
      <w:r w:rsidR="00B8023E"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and </w:t>
      </w:r>
      <w:r w:rsidR="00B8023E" w:rsidRPr="00B8023E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>visual learner</w:t>
      </w:r>
      <w:r w:rsidR="00B8023E"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. </w:t>
      </w:r>
    </w:p>
    <w:p w:rsidR="00B8023E" w:rsidRPr="00B8023E" w:rsidRDefault="00EC0D66" w:rsidP="00B802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7:  sound crazy, but make your writing readable:  don’t worry about spellings tho4: </w:t>
      </w:r>
    </w:p>
    <w:p w:rsidR="00B8023E" w:rsidRPr="00B8023E" w:rsidRDefault="00EC0D66" w:rsidP="00B802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8: </w:t>
      </w:r>
      <w:r w:rsidR="00B8023E"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And finally, readable notes with lots of blank spaces will aid the </w:t>
      </w:r>
      <w:r w:rsidR="00B8023E" w:rsidRPr="00B8023E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>review</w:t>
      </w:r>
      <w:r w:rsidR="00B8023E" w:rsidRPr="00B8023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process. </w:t>
      </w:r>
    </w:p>
    <w:sectPr w:rsidR="00B8023E" w:rsidRPr="00B8023E" w:rsidSect="00C213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21383"/>
    <w:rsid w:val="00100F1E"/>
    <w:rsid w:val="00103BB9"/>
    <w:rsid w:val="001650A9"/>
    <w:rsid w:val="001A3C5C"/>
    <w:rsid w:val="00354F9B"/>
    <w:rsid w:val="004058B5"/>
    <w:rsid w:val="006E0DAE"/>
    <w:rsid w:val="00A84336"/>
    <w:rsid w:val="00B31F1B"/>
    <w:rsid w:val="00B8023E"/>
    <w:rsid w:val="00BC4BD0"/>
    <w:rsid w:val="00C21383"/>
    <w:rsid w:val="00C44BC4"/>
    <w:rsid w:val="00DE5EE5"/>
    <w:rsid w:val="00EC0D66"/>
    <w:rsid w:val="00F97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paragraph" w:styleId="Heading2">
    <w:name w:val="heading 2"/>
    <w:basedOn w:val="Normal"/>
    <w:link w:val="Heading2Char"/>
    <w:uiPriority w:val="9"/>
    <w:qFormat/>
    <w:rsid w:val="00F97FF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7FF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21383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F97FF7"/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paragraph" w:styleId="NormalWeb">
    <w:name w:val="Normal (Web)"/>
    <w:basedOn w:val="Normal"/>
    <w:uiPriority w:val="99"/>
    <w:unhideWhenUsed/>
    <w:rsid w:val="00F97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7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FF7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7FF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B8023E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8433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3</cp:revision>
  <cp:lastPrinted>2011-04-19T02:28:00Z</cp:lastPrinted>
  <dcterms:created xsi:type="dcterms:W3CDTF">2011-04-19T05:50:00Z</dcterms:created>
  <dcterms:modified xsi:type="dcterms:W3CDTF">2011-04-19T06:06:00Z</dcterms:modified>
</cp:coreProperties>
</file>